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CDB" w:rsidRDefault="00CE48E0" w:rsidP="007B4CDB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6480810" cy="8908139"/>
            <wp:effectExtent l="19050" t="0" r="0" b="0"/>
            <wp:docPr id="1" name="Рисунок 1" descr="C:\Users\User\Downloads\Правил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Правила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08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85C" w:rsidRPr="00EB664F" w:rsidRDefault="001E7230" w:rsidP="007B4CD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B664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2.</w:t>
      </w:r>
      <w:r w:rsidRPr="00EB66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Организация приема на обучение</w:t>
      </w:r>
    </w:p>
    <w:p w:rsidR="00C8685C" w:rsidRPr="00EB664F" w:rsidRDefault="001E7230" w:rsidP="007B4CD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 в детский сад осуществляется в течение календарного года при наличии свободных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мест.</w:t>
      </w:r>
    </w:p>
    <w:p w:rsidR="00C8685C" w:rsidRPr="00EB664F" w:rsidRDefault="001E7230" w:rsidP="007B4CD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2.2.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Детский сад осуществляет прием всех детей, имеющих право на получение дошкольного образования, в возрасте с двух месяцев. В приеме может быть отказано только при отсутствии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свободных мест.</w:t>
      </w:r>
    </w:p>
    <w:p w:rsidR="00C8685C" w:rsidRPr="00EB664F" w:rsidRDefault="001E7230" w:rsidP="007B4CD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2.3.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 детей с ограниченными возможностями здоровья осуществляется на обучение по адаптированным программам с согласия родителей (законных представителей) на основании рекомендаций психолого-медико-педагогической комиссии.</w:t>
      </w:r>
    </w:p>
    <w:p w:rsidR="00C8685C" w:rsidRPr="00EB664F" w:rsidRDefault="001E7230" w:rsidP="007B4CD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2.4.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 заявлени</w:t>
      </w:r>
      <w:r w:rsidR="001E3C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й на обучение по дополнительным 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общеразвивающим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программам осуществляется с 1 сентября текущего года по 1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марта следующего года.</w:t>
      </w:r>
    </w:p>
    <w:p w:rsidR="00C8685C" w:rsidRPr="00EB664F" w:rsidRDefault="001E7230" w:rsidP="007B4CD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2.5.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Лицо, ответственное за прие</w:t>
      </w:r>
      <w:bookmarkStart w:id="0" w:name="_GoBack"/>
      <w:bookmarkEnd w:id="0"/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м документов, график приема заявлений и документовутверждаются приказом заведующего детским садом.</w:t>
      </w:r>
    </w:p>
    <w:p w:rsidR="00C8685C" w:rsidRPr="00EB664F" w:rsidRDefault="001E7230" w:rsidP="007B4CD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2.6.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Приказ, указанный в пункте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2.5 правил, размещается на информационном стенде в детском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саду и на официальном сайте детского сада в сети «Интернет» в течение трех рабочих дней со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дня его издания.</w:t>
      </w:r>
    </w:p>
    <w:p w:rsidR="00C8685C" w:rsidRPr="00EB664F" w:rsidRDefault="001E7230" w:rsidP="007B4CD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2.7.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Лицо, ответственное за прием, обеспечивает своевременное размещение наинформационном стенде в детском саду и на официальном сайте детского сада в сети «Интернет»:</w:t>
      </w:r>
    </w:p>
    <w:p w:rsidR="00C8685C" w:rsidRPr="00EB664F" w:rsidRDefault="001E3CD6" w:rsidP="007B4CDB">
      <w:pPr>
        <w:ind w:left="36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-   распорядительного акта МУ «УДО Грозненского муниципального рай</w:t>
      </w:r>
      <w:r w:rsidR="00063759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на»</w:t>
      </w:r>
      <w:r w:rsidR="001E7230"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 закреплении образовательных организаций за конкретными территориями;</w:t>
      </w:r>
    </w:p>
    <w:p w:rsidR="00C8685C" w:rsidRPr="001E3CD6" w:rsidRDefault="001E3CD6" w:rsidP="007B4CDB">
      <w:pPr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-  </w:t>
      </w:r>
      <w:r w:rsidR="001E7230" w:rsidRPr="001E3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настоящих правил;</w:t>
      </w:r>
    </w:p>
    <w:p w:rsidR="00C8685C" w:rsidRPr="00EB664F" w:rsidRDefault="001E3CD6" w:rsidP="007B4CDB">
      <w:pPr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-  </w:t>
      </w:r>
      <w:r w:rsidR="001E7230"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копии</w:t>
      </w:r>
      <w:r w:rsidR="001E7230"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E7230"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устава </w:t>
      </w:r>
      <w:r w:rsidR="00D03BF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МБДОУ Детский сад МБДОУ «Детский сад «Седарчий», ст. Петропавловская Грозненского муниципального района» </w:t>
      </w:r>
      <w:r w:rsidR="001E7230"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лицензии на осуществлени</w:t>
      </w:r>
      <w:r w:rsidR="000637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 образовательной деятельности, </w:t>
      </w:r>
      <w:r w:rsidR="001E7230"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образовательных программ</w:t>
      </w:r>
      <w:r w:rsidR="001E7230"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E7230"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других документов, регламентирующих организацию и осуществление образовательной деятельности, права и обязанности воспитанников;</w:t>
      </w:r>
    </w:p>
    <w:p w:rsidR="00C8685C" w:rsidRPr="00EB664F" w:rsidRDefault="001E3CD6" w:rsidP="007B4CDB">
      <w:pPr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- </w:t>
      </w:r>
      <w:r w:rsidR="001E7230"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информации о сроках приема документов, графика приема документов;</w:t>
      </w:r>
    </w:p>
    <w:p w:rsidR="00C8685C" w:rsidRPr="00EB664F" w:rsidRDefault="007D2EB2" w:rsidP="007B4CDB">
      <w:pPr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- </w:t>
      </w:r>
      <w:r w:rsidR="001E7230"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примерных форм заявлений о приеме в детский сад и образцов их заполнения;</w:t>
      </w:r>
    </w:p>
    <w:p w:rsidR="00C8685C" w:rsidRPr="00EB664F" w:rsidRDefault="007D2EB2" w:rsidP="007B4CDB">
      <w:pPr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- </w:t>
      </w:r>
      <w:r w:rsidR="001E7230"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формы заявления о зачислении в порядке перевода из другой организации, осуществляющей образовательную деятельность по образовательным программам дошкольного</w:t>
      </w:r>
      <w:r w:rsidR="001E7230"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E7230"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образования (далее – другая организация), и образца ее заполнения;</w:t>
      </w:r>
    </w:p>
    <w:p w:rsidR="00C8685C" w:rsidRPr="00EB664F" w:rsidRDefault="007D2EB2" w:rsidP="007B4CDB">
      <w:pPr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- </w:t>
      </w:r>
      <w:r w:rsidR="001E7230"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формы заявления о приеме на обучение по дополнительным общеразвивающим</w:t>
      </w:r>
      <w:r w:rsidR="001E7230"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E7230"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программам и образца ее заполнения;</w:t>
      </w:r>
    </w:p>
    <w:p w:rsidR="00C8685C" w:rsidRPr="00EB664F" w:rsidRDefault="007D2EB2" w:rsidP="007B4CDB">
      <w:pPr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-</w:t>
      </w:r>
      <w:r w:rsidR="001E7230"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E7230"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информации о направлениях обучения по дополнительным общеразвивающим</w:t>
      </w:r>
      <w:r w:rsidR="001E7230"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E7230"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программам, количестве мест, графика приема заявлений не позднее чем за 15</w:t>
      </w:r>
      <w:r w:rsidR="001E7230"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03BF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календарных дней до начала приема </w:t>
      </w:r>
      <w:r w:rsidR="001E7230"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документов;</w:t>
      </w:r>
    </w:p>
    <w:p w:rsidR="00C8685C" w:rsidRPr="00EB664F" w:rsidRDefault="007D2EB2" w:rsidP="007B4CDB">
      <w:pPr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-</w:t>
      </w:r>
      <w:r w:rsidR="001E7230"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E7230"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дополнительной информации по текущему приему.</w:t>
      </w:r>
    </w:p>
    <w:p w:rsidR="00C8685C" w:rsidRPr="00EB664F" w:rsidRDefault="001E7230" w:rsidP="007B4CD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2.8.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Выбор языка образования, изучаемых родного языка из числа языков народов РФ, в том числе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русского языка как родного языка, государственных языков 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республик РФ осуществляется по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заявлениям родителей (законных представителей) детей при приеме (переводе) на обучение.</w:t>
      </w:r>
    </w:p>
    <w:p w:rsidR="00C8685C" w:rsidRPr="00EB664F" w:rsidRDefault="001E7230" w:rsidP="007B4CD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B664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3.</w:t>
      </w:r>
      <w:r w:rsidRPr="00EB66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Порядок зачисления на обучение по основным образовательным программам дошкольного образования и в группу (группы) по присмотру и уходу без реализации образовательной программы</w:t>
      </w:r>
    </w:p>
    <w:p w:rsidR="00C8685C" w:rsidRPr="00EB664F" w:rsidRDefault="001E7230" w:rsidP="007B4CD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3.1.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 детей на обучение по образовательным программам дошкольного образования, а также в группу (группы) по уходу и присмотру без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реализации образовательной программы осуществ</w:t>
      </w:r>
      <w:r w:rsidR="00063759">
        <w:rPr>
          <w:rFonts w:ascii="Times New Roman" w:hAnsi="Times New Roman" w:cs="Times New Roman"/>
          <w:color w:val="000000"/>
          <w:sz w:val="28"/>
          <w:szCs w:val="28"/>
          <w:lang w:val="ru-RU"/>
        </w:rPr>
        <w:t>ляется по направлению МУ «УДО Грозненского муниципального района»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, по личному заявлению родителя (законного представителя) ребенка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предъявлении оригинала документа, удостоверяющего личность родителя (законного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представителя), либо оригинала документа, удостоверяющего личность иностранного гражданина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лица без гражданства в РФ в соответствии с законодательством РФ.</w:t>
      </w:r>
    </w:p>
    <w:p w:rsidR="00C8685C" w:rsidRPr="00EB664F" w:rsidRDefault="001E7230" w:rsidP="007B4CD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Форма заявления утверждается заведующим детским садом.</w:t>
      </w:r>
    </w:p>
    <w:p w:rsidR="00C8685C" w:rsidRPr="00EB664F" w:rsidRDefault="001E7230" w:rsidP="007B4CD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3.2.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зачисления в детский сад родители (законные представители) детей дополнительно предъявляют следующие документы:</w:t>
      </w:r>
    </w:p>
    <w:p w:rsidR="00C8685C" w:rsidRPr="00EB664F" w:rsidRDefault="007D2EB2" w:rsidP="007B4CDB">
      <w:pPr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- </w:t>
      </w:r>
      <w:r w:rsidR="001E7230"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оригинал свидетельства о рождении ребенка или для иностранных граждан и лиц без гражданства –</w:t>
      </w:r>
      <w:r w:rsidR="001E7230"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E7230"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документ(-ы), удостоверяющий(е) личность ребенка и подтверждающий(е) законность представления прав ребенка;</w:t>
      </w:r>
    </w:p>
    <w:p w:rsidR="00C8685C" w:rsidRPr="00EB664F" w:rsidRDefault="007D2EB2" w:rsidP="007B4CDB">
      <w:pPr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- </w:t>
      </w:r>
      <w:r w:rsidR="001E7230"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свидетельство о регистрации ребенка по месту жительства или по месту пребывания на</w:t>
      </w:r>
      <w:r w:rsidR="001E7230"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E7230"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закрепленной территории или</w:t>
      </w:r>
      <w:r w:rsidR="001E7230"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E7230"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документ, содержащий сведения о месте пребывания, месте фактического проживания ребенка;.</w:t>
      </w:r>
    </w:p>
    <w:p w:rsidR="00C8685C" w:rsidRPr="007D2EB2" w:rsidRDefault="007D2EB2" w:rsidP="007B4CDB">
      <w:pPr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</w:t>
      </w:r>
      <w:r w:rsidR="001E7230" w:rsidRPr="007D2EB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медицинское заключение.</w:t>
      </w:r>
    </w:p>
    <w:p w:rsidR="00C8685C" w:rsidRPr="007D2EB2" w:rsidRDefault="001E7230" w:rsidP="007B4CD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D2EB2">
        <w:rPr>
          <w:rFonts w:ascii="Times New Roman" w:hAnsi="Times New Roman" w:cs="Times New Roman"/>
          <w:color w:val="000000"/>
          <w:sz w:val="28"/>
          <w:szCs w:val="28"/>
          <w:lang w:val="ru-RU"/>
        </w:rPr>
        <w:t>3.3. При необходимости родители предъявляют:</w:t>
      </w:r>
    </w:p>
    <w:p w:rsidR="00C8685C" w:rsidRPr="007D2EB2" w:rsidRDefault="007D2EB2" w:rsidP="007B4CDB">
      <w:pPr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- </w:t>
      </w:r>
      <w:r w:rsidR="001E7230" w:rsidRPr="007D2EB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документ, подтверждающий установление опеки;</w:t>
      </w:r>
    </w:p>
    <w:p w:rsidR="00C8685C" w:rsidRPr="00EB664F" w:rsidRDefault="007D2EB2" w:rsidP="007B4CDB">
      <w:pPr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- </w:t>
      </w:r>
      <w:r w:rsidR="001E7230"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 психолого-медико-педагогической комиссии;</w:t>
      </w:r>
    </w:p>
    <w:p w:rsidR="00C8685C" w:rsidRPr="00EB664F" w:rsidRDefault="00063759" w:rsidP="007B4CDB">
      <w:pPr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- </w:t>
      </w:r>
      <w:r w:rsidR="001E7230"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документ, подтверждающий потребность в обучении в группе оздоровительной направленности.</w:t>
      </w:r>
    </w:p>
    <w:p w:rsidR="00C8685C" w:rsidRPr="00EB664F" w:rsidRDefault="001E7230" w:rsidP="007B4CD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3.4.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зачисления в детский сад родители (законные представители) детей, не являющихся</w:t>
      </w:r>
      <w:r w:rsidRPr="00EB664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гражданами РФ, дополнительно представляют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документ, подтверждающий право заявителя на пребывание в РФ (виза – в случае прибытия в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Россию в порядке, требующем получения визы, и (или) миграционная карта с отметкой о въезде в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Россию (за исключением граждан Республики Беларусь), вид на жительство или разрешение на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временное проживание в России, иные документы, предусмотренные федеральным законом или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международным договором РФ).</w:t>
      </w:r>
    </w:p>
    <w:p w:rsidR="00C8685C" w:rsidRPr="00EB664F" w:rsidRDefault="001E7230" w:rsidP="007B4CD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Иностранные граждане и лица без гражданства все документы представляют на русском языке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 вместе с нотариально заверенным в установленном порядке переводом на русский язык.</w:t>
      </w:r>
    </w:p>
    <w:p w:rsidR="00C8685C" w:rsidRPr="00EB664F" w:rsidRDefault="001E7230" w:rsidP="007B4CD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3.5.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 на обучение в порядке перевода из другой организации по инициативе родителей</w:t>
      </w:r>
      <w:r w:rsidRPr="00EB664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(законных представителей) осуществляется по личному заявлению родителей (законных</w:t>
      </w:r>
      <w:r w:rsidRPr="00EB664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 представителей) ребенка о зачислении в детский сад в порядке перевода из другой организации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предъявлении оригинала документа, удостоверяющего личность родителя (законного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представителя).</w:t>
      </w:r>
    </w:p>
    <w:p w:rsidR="00C8685C" w:rsidRPr="00EB664F" w:rsidRDefault="001E7230" w:rsidP="007B4CD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Форма заявления утверждается заведующим детским садом.</w:t>
      </w:r>
    </w:p>
    <w:p w:rsidR="00C8685C" w:rsidRPr="00EB664F" w:rsidRDefault="001E7230" w:rsidP="007B4CD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3.6.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зачисления в порядке перевода из другой организации родители (законныепредставители) несовершеннолетних дополнительно предъявляют личное дело обучающегося.</w:t>
      </w:r>
    </w:p>
    <w:p w:rsidR="00C8685C" w:rsidRPr="00EB664F" w:rsidRDefault="001E7230" w:rsidP="007B4CD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3.7.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Приемная комиссия при приеме заявления о зачислении в порядке перевода из другой</w:t>
      </w:r>
      <w:r w:rsidRPr="00EB664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организации по инициативе родителей проверяет представленное личное дело на наличие в нем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документов, требуемых при зачислении на обучение по образовательным программам</w:t>
      </w:r>
      <w:r w:rsidRPr="00EB664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дошкольного образования. В случае отсутствия какого-либо документа должностное лицо,</w:t>
      </w:r>
      <w:r w:rsidRPr="00EB664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ответственное за прием документов, составляет акт, содержащий информацию о регистрационном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номере заявления о зачислении и перечне недостающих документов. Акт составляется в двух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экземплярах и заверяется подписями родителей (законных представителей) несовершеннолетнего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лица, ответственного за прием документов, печатью детского сада.</w:t>
      </w:r>
    </w:p>
    <w:p w:rsidR="00C8685C" w:rsidRPr="00EB664F" w:rsidRDefault="001E7230" w:rsidP="007B4CD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Один экземпляр акта подшивается в представленное личное дело, второй передается заявителю. Заявитель обязан донести недостающие документы в течение 14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календарных дней с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даты составления акта.</w:t>
      </w:r>
    </w:p>
    <w:p w:rsidR="00C8685C" w:rsidRPr="00EB664F" w:rsidRDefault="001E7230" w:rsidP="007B4CD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Отсутствие в личном деле документов, требуемых для зачисления в детский сад, не является</w:t>
      </w:r>
      <w:r w:rsidRPr="00EB664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основанием для отказа в зачислении в порядке перевода.</w:t>
      </w:r>
    </w:p>
    <w:p w:rsidR="00C8685C" w:rsidRPr="00EB664F" w:rsidRDefault="001E7230" w:rsidP="007B4CD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3.8.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Лицо, ответственное за прием документов, при приеме любых заявлений обязано</w:t>
      </w:r>
      <w:r w:rsidRPr="00EB664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ознакомиться с документом, удостоверяющим личность заявителя, для установления его</w:t>
      </w:r>
      <w:r w:rsidRPr="00EB664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личности, а также факта родственных отношений и полномочий законного представителя.</w:t>
      </w:r>
    </w:p>
    <w:p w:rsidR="00C8685C" w:rsidRPr="00EB664F" w:rsidRDefault="001E7230" w:rsidP="007B4CD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3.9.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приеме заявления о приеме в детский сад (заявления о приеме в порядке перевода из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другой организации) должностное лицо, ответственное за прием документов, знакомит родителей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(законных представителей) с уставом детского сада, лицензией на право осуществления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образовательной деятельности, образовательными программами, реализуемыми детским садом,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учебно-программной документацией, локальными нормативными актами и иными документами,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регламентирующими организацию и осуществление образовательной деятельности, права и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обязанности обучающихся.</w:t>
      </w:r>
    </w:p>
    <w:p w:rsidR="00C8685C" w:rsidRPr="00EB664F" w:rsidRDefault="001E7230" w:rsidP="007B4CD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3.10.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Факт ознакомления родителей (законных представителей) ребенка с документами,указанными в пункте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3.10 правил, фикси</w:t>
      </w:r>
      <w:r w:rsidR="000637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руется в заявлении и заверяется 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личной подписью</w:t>
      </w:r>
      <w:r w:rsidRPr="00EB664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родителей (законных представителей) ребенка.</w:t>
      </w:r>
    </w:p>
    <w:p w:rsidR="00C8685C" w:rsidRPr="00EB664F" w:rsidRDefault="001E7230" w:rsidP="007B4CD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Подписью родителей (законных представителей) ребенка фиксируется также согласие на</w:t>
      </w:r>
      <w:r w:rsidRPr="00EB664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обработку их персональных данных и персональных данных ребенка в порядке, установленном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законодательством РФ.</w:t>
      </w:r>
    </w:p>
    <w:p w:rsidR="00C8685C" w:rsidRPr="00EB664F" w:rsidRDefault="001E7230" w:rsidP="007B4CD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3.11.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Лицо, ответственное за прием документов, осуществляет регистрацию поданных заявлений о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приеме в детский сад (заявлений о приеме в порядке перевода из другой организации) и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документов в журнале регистрации заявлений о приеме, о чем родителям (законным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представителям) выдается расписка. В расписке лицо, ответственное за прием документов,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указывает регистрационный номер заявления о приеме ребенка в детский сад и перечень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представленных документов. Иные заявления, подаваемые вместе с заявлением о приеме в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детский сад (заявлением о зачислении в порядке перевода из другой организации), включаются в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перечень представленных документов. Расписка заверяется подписью лица, ответственного за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 документов.</w:t>
      </w:r>
    </w:p>
    <w:p w:rsidR="00C8685C" w:rsidRPr="00EB664F" w:rsidRDefault="001E7230" w:rsidP="007B4CD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3.12.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Заявление может быть подано родителем (законным представителем) в форме электронного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документа с использованием информационно-телекоммуникационных сетей общего пользования в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порядке, предусмотренном административным регламентом о предоставлении муниципальной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услуги.</w:t>
      </w:r>
    </w:p>
    <w:p w:rsidR="00C8685C" w:rsidRPr="00EB664F" w:rsidRDefault="001E7230" w:rsidP="007B4CD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3.13.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С родителями (законными представителями) детей, которые сдали полный комплект</w:t>
      </w:r>
      <w:r w:rsidRPr="00EB664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документов, предусмотренных настоящими правилами, заключается договор об образовании по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образовательным программам дошкольного образования (договор оказания услуг по присмотру и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уходу в группах без реализации образовательной программы).</w:t>
      </w:r>
    </w:p>
    <w:p w:rsidR="00C8685C" w:rsidRPr="00EB664F" w:rsidRDefault="001E7230" w:rsidP="007B4CD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3.14.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Зачисление ребенка в детский сад оформляется приказом руководителя в течение трех</w:t>
      </w:r>
      <w:r w:rsidRPr="00EB664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рабочих дней после заключения договора.</w:t>
      </w:r>
    </w:p>
    <w:p w:rsidR="00C8685C" w:rsidRPr="00EB664F" w:rsidRDefault="001E7230" w:rsidP="007B4CD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3.15.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Лицо, ответственное за прием документов, в трехдневный срок после издания приказа о</w:t>
      </w:r>
      <w:r w:rsidRPr="00EB664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зачислении размещает приказ о зачислении на информационном стенде и обеспечивает размещение на официальном сайте детского сада в сети «Интернет» реквизитов приказа,</w:t>
      </w:r>
      <w:r w:rsidRPr="00EB664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наименования возрастной группы, числа детей, зачисленных в указанную возрастную группу.</w:t>
      </w:r>
    </w:p>
    <w:p w:rsidR="00C8685C" w:rsidRPr="00EB664F" w:rsidRDefault="001E7230" w:rsidP="007B4CD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3.16.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каждого зачисленного в детский сад ребенка, за исключением зачисленных в порядке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перевода из другой организации, формируется личное дело, в котором хранятся все полученные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приеме документы.</w:t>
      </w:r>
    </w:p>
    <w:p w:rsidR="00F95230" w:rsidRDefault="00F95230" w:rsidP="007B4CDB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C8685C" w:rsidRPr="00EB664F" w:rsidRDefault="001E7230" w:rsidP="007B4CD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B664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4.</w:t>
      </w:r>
      <w:r w:rsidRPr="00EB66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Особенности зачисления на обучение по основным образовательным программам дошкольного образования и в группу (группы) по присмотру и уходу без реализации образовательной программы в порядке перевода из другой организации по решению</w:t>
      </w:r>
      <w:r w:rsidRPr="00EB664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B664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учредителя</w:t>
      </w:r>
    </w:p>
    <w:p w:rsidR="00C8685C" w:rsidRPr="00EB664F" w:rsidRDefault="001E7230" w:rsidP="007B4CD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4.1.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 детей на обучение по образовательным программам дошкольного образования, а</w:t>
      </w:r>
      <w:r w:rsidRPr="00EB664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также в группу (группы) по уходу и присмотру без реализации программы дошкольного</w:t>
      </w:r>
      <w:r w:rsidRPr="00EB664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образования в порядке перевода из другой организации по решению учредителя осуществляется в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 и на условиях, установленных законодательством.</w:t>
      </w:r>
    </w:p>
    <w:p w:rsidR="00C8685C" w:rsidRPr="00EB664F" w:rsidRDefault="001E7230" w:rsidP="007B4CD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4.2.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 в детский сад осуществляется на основании документов, представленных исходной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организацией: списочного состава обучающихся, письменных согласий родителей (законных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представителей), личных дел.</w:t>
      </w:r>
    </w:p>
    <w:p w:rsidR="00C8685C" w:rsidRPr="00EB664F" w:rsidRDefault="001E7230" w:rsidP="007B4CD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4.3.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Лицо, ответственное за прием документов, принимает от исходной организации личные дела и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письменные согласия родителей (законных представителей) в соответствии со списочным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составом обучающихся по акту приема-передачи. При приеме каждое личное дело проверяется на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наличие документов, обязательных для приема на обучение по образовательным программам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дошкольного образования.</w:t>
      </w:r>
    </w:p>
    <w:p w:rsidR="00C8685C" w:rsidRPr="00EB664F" w:rsidRDefault="001E7230" w:rsidP="007B4CD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4.4.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случае отсутствия в личном деле документов, которые предусмотрены порядком приема на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 по образовательным программам дошкольного образования, согласий родителей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(законных представителей) или отсутствия сведений об обучающемся в списочном составе лицо,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ответственное за прием документов, делает соответствующую отметку в акте приема-передачи.</w:t>
      </w:r>
    </w:p>
    <w:p w:rsidR="00C8685C" w:rsidRPr="00EB664F" w:rsidRDefault="001E7230" w:rsidP="007B4CD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Лицо, ответственное за прием документов, готовит сопроводительное письмо к акту приема-передачи личных дел с перечнем нед</w:t>
      </w:r>
      <w:r w:rsidR="00D03BF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остающей информации, документов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передает его наподпись заведующему детским садом. Сопроводительное письмо регистрируется в журнале исходящих документов в порядке, предусмотренном локальным нормативным актом детского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сада. Акт приема-передачи с примечаниями и сопроводительное письмо направляются в адрес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исходной образовательной организации.</w:t>
      </w:r>
    </w:p>
    <w:p w:rsidR="00C8685C" w:rsidRPr="00EB664F" w:rsidRDefault="001E7230" w:rsidP="007B4CD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4.5.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случае когда недостающие документы от исходной организации не получены, лицо,ответственное за прием, запрашивает недостающие документы у родителей (законных</w:t>
      </w:r>
      <w:r w:rsidRPr="00EB664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представителей). При непредставлении родителями (законными представителями) обучающихся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 отказе от представления документов в личное дело обучающегося включается выписка из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акта приема-передачи личных дел с перечнем недостающих документов и ссылкой на дату и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номер сопроводительного письма.</w:t>
      </w:r>
    </w:p>
    <w:p w:rsidR="00C8685C" w:rsidRPr="00EB664F" w:rsidRDefault="001E7230" w:rsidP="007B4CD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4.6.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основании представленных исходной организацией документов с родителями (законными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представителями) детей заключается договор об образовании по образовательным программам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дошкольного образования (договор оказания услуг по присмотру и уходу в группах без реализации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образовательной программы).</w:t>
      </w:r>
    </w:p>
    <w:p w:rsidR="00C8685C" w:rsidRPr="00EB664F" w:rsidRDefault="001E7230" w:rsidP="007B4CD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Подписью родителей (законных представителей) ребенка фиксируется согласие на обработку их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 и персональных данных ребенка в порядке, установленном</w:t>
      </w:r>
      <w:r w:rsidRPr="00EB664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законодательством РФ.</w:t>
      </w:r>
    </w:p>
    <w:p w:rsidR="00C8685C" w:rsidRPr="00EB664F" w:rsidRDefault="001E7230" w:rsidP="007B4CD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4.7.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Зачисление ребенка в детский сад оформляется приказом руководителя в течение трех</w:t>
      </w:r>
      <w:r w:rsidRPr="00EB664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рабочих дней после заключения договора.</w:t>
      </w:r>
    </w:p>
    <w:p w:rsidR="00C8685C" w:rsidRDefault="001E7230" w:rsidP="007B4CD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4.8.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основании полученных личных дел ответственное должностное лицо формирует новые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личные дела, включающие в том числе выписку из распорядительного акта о зачислении в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 перевода, соответствующие письменные согласия родителей (законных представителей)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обучающихся.</w:t>
      </w:r>
    </w:p>
    <w:p w:rsidR="00F95230" w:rsidRDefault="00F95230" w:rsidP="007B4CDB">
      <w:pPr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F95230" w:rsidRPr="00F95230" w:rsidRDefault="001E7230" w:rsidP="007B4CDB">
      <w:pPr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F9523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5.</w:t>
      </w:r>
      <w:r w:rsidRPr="00F95230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F9523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Прием на обучение по дополнительным общеразвивающим программам</w:t>
      </w:r>
    </w:p>
    <w:p w:rsidR="00C8685C" w:rsidRPr="00EB664F" w:rsidRDefault="001E7230" w:rsidP="007B4CD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5.1.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Количество мест для обучения по дополнительным общеразвивающим программам за счет средств бюджетных ассигнований устанавливает учредитель.</w:t>
      </w:r>
    </w:p>
    <w:p w:rsidR="00C8685C" w:rsidRPr="00EB664F" w:rsidRDefault="001E7230" w:rsidP="007B4CD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Количество мест для обучения по дополнительным общеразвивающим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программам за счет средств физических и (или) юридических лиц по договорам об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оказании платных образовательных услуг устанавливается ежегодно приказом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заведующего детским садом не позднее чем за 30 календарных дней до начала приема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документов.</w:t>
      </w:r>
    </w:p>
    <w:p w:rsidR="00C8685C" w:rsidRPr="00EB664F" w:rsidRDefault="001E7230" w:rsidP="007B4CD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5.2.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обучение по дополнительным общеразвивающим программам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принимаются все желающие вне зависимости от места проживания по возрастным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категориям, предусмотренным соответствующими программами обучения.</w:t>
      </w:r>
    </w:p>
    <w:p w:rsidR="00C8685C" w:rsidRPr="00EB664F" w:rsidRDefault="001E7230" w:rsidP="007B4CD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5.3.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 на обучение по дополнительным общеразвивающим программам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осуществляется без вступительных испытаний, без предъявления требований к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уровню образования.</w:t>
      </w:r>
    </w:p>
    <w:p w:rsidR="00C8685C" w:rsidRPr="00EB664F" w:rsidRDefault="001E7230" w:rsidP="007B4CD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5.4.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приеме на обучение по дополнительным общеразвивающим программам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может быть отказано только при отсутствии свободных мест. В приеме на обучение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дополнительным общеразвивающим программам в области физической культуры и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спорта может быть отказано при наличии медицинских противопоказаний к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конкретным видам деятельности.</w:t>
      </w:r>
    </w:p>
    <w:p w:rsidR="00C8685C" w:rsidRPr="00EB664F" w:rsidRDefault="001E7230" w:rsidP="007B4CD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5.5.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 на обучение по дополнительным общеразвивающим программам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осуществляется по личному заявлению родителя (законного представителя) ребенка. В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случае приема на обучение по договорам об оказании платных образовательных услуг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 осуществляется на основании заявления заказчика. Форму заявления утверждает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заведующий детским садом.</w:t>
      </w:r>
    </w:p>
    <w:p w:rsidR="00C8685C" w:rsidRPr="00EB664F" w:rsidRDefault="001E7230" w:rsidP="007B4CD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5.6.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зачисления на обучение по дополнительным общеразвивающим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программам родители (законные представители) вместе с заявлением представляют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оригинал свидетельства о рождении или документ, подтверждающий родство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заявителя, за исключением родителей (законных представителей) обучающихся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детского сада.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8685C" w:rsidRPr="00EB664F" w:rsidRDefault="001E7230" w:rsidP="007B4CD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5.7.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Родители (законные представители) детей, не являющихся гражданами РФ,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родители (законные представители) несовершеннолетних из семей беженцев или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вынужденных переселенцев дополнительно представляют документы,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предусмотренные разделом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3 правил, за исключением родителей (законных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представителей) обучающихся детского сада.</w:t>
      </w:r>
    </w:p>
    <w:p w:rsidR="00C8685C" w:rsidRPr="00EB664F" w:rsidRDefault="001E7230" w:rsidP="007B4CD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5.8.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зачисления на обучение по дополнительным общеразвивающим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программам в области физической культуры и спорта родители (законные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представители) несовершеннолетних дополнительно представляют справку из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медицинского учреждения об отсутствии медицинских противопоказаний к занятию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конкретным видом спорта, указанным в заявлении.</w:t>
      </w:r>
    </w:p>
    <w:p w:rsidR="00C8685C" w:rsidRPr="00EB664F" w:rsidRDefault="001E7230" w:rsidP="007B4CD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5.9.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Ознакомление родителей (законных представителей) с уставом детского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сада, лицензией на право осуществления образовательной деятельности,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образовательными программами, реализуемыми детским садом, учебно-программной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документацией, локальными нормативными актами и иными документами,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регламентирующими организацию и осуществление образовательной деятельности,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права и обязанности обучающихся, осуществляется в порядке, предусмотренном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разделом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3 правил.</w:t>
      </w:r>
    </w:p>
    <w:p w:rsidR="00C8685C" w:rsidRPr="00EB664F" w:rsidRDefault="001E7230" w:rsidP="007B4CD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5.10.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 заявлений на обучение, их регистрация осуществляются в порядке,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предусмотренном разделом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3 правил.</w:t>
      </w:r>
    </w:p>
    <w:p w:rsidR="00C8685C" w:rsidRPr="00EB664F" w:rsidRDefault="001E7230" w:rsidP="007B4CD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5.11.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Зачисление на обучение за счет средств бюджета оформляется приказом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заведующего детским садом. Зачисление на обучение по договорам об оказании платных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образовательных услуг осуществляется в порядке, предусмотренном локальным</w:t>
      </w:r>
      <w:r w:rsidRPr="00EB6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64F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нормативным актом детского сада.</w:t>
      </w:r>
    </w:p>
    <w:sectPr w:rsidR="00C8685C" w:rsidRPr="00EB664F" w:rsidSect="007B4CDB">
      <w:footerReference w:type="default" r:id="rId9"/>
      <w:pgSz w:w="11907" w:h="16839"/>
      <w:pgMar w:top="1134" w:right="567" w:bottom="1134" w:left="1134" w:header="720" w:footer="720" w:gutter="0"/>
      <w:pgNumType w:chapStyle="2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7BD" w:rsidRDefault="00CA77BD" w:rsidP="00F95230">
      <w:pPr>
        <w:spacing w:before="0" w:after="0"/>
      </w:pPr>
      <w:r>
        <w:separator/>
      </w:r>
    </w:p>
  </w:endnote>
  <w:endnote w:type="continuationSeparator" w:id="1">
    <w:p w:rsidR="00CA77BD" w:rsidRDefault="00CA77BD" w:rsidP="00F9523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2594484"/>
      <w:docPartObj>
        <w:docPartGallery w:val="Page Numbers (Bottom of Page)"/>
        <w:docPartUnique/>
      </w:docPartObj>
    </w:sdtPr>
    <w:sdtContent>
      <w:p w:rsidR="00F95230" w:rsidRDefault="00682EB7">
        <w:pPr>
          <w:pStyle w:val="a5"/>
          <w:jc w:val="center"/>
        </w:pPr>
        <w:r>
          <w:fldChar w:fldCharType="begin"/>
        </w:r>
        <w:r w:rsidR="00F95230">
          <w:instrText>PAGE   \* MERGEFORMAT</w:instrText>
        </w:r>
        <w:r>
          <w:fldChar w:fldCharType="separate"/>
        </w:r>
        <w:r w:rsidR="00CE48E0" w:rsidRPr="00CE48E0">
          <w:rPr>
            <w:noProof/>
            <w:lang w:val="ru-RU"/>
          </w:rPr>
          <w:t>2</w:t>
        </w:r>
        <w:r>
          <w:fldChar w:fldCharType="end"/>
        </w:r>
      </w:p>
    </w:sdtContent>
  </w:sdt>
  <w:p w:rsidR="00F95230" w:rsidRPr="00F95230" w:rsidRDefault="00F95230" w:rsidP="00F95230">
    <w:pPr>
      <w:pStyle w:val="a5"/>
      <w:spacing w:before="100" w:after="100"/>
      <w:jc w:val="center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7BD" w:rsidRDefault="00CA77BD" w:rsidP="00F95230">
      <w:pPr>
        <w:spacing w:before="0" w:after="0"/>
      </w:pPr>
      <w:r>
        <w:separator/>
      </w:r>
    </w:p>
  </w:footnote>
  <w:footnote w:type="continuationSeparator" w:id="1">
    <w:p w:rsidR="00CA77BD" w:rsidRDefault="00CA77BD" w:rsidP="00F95230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A11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5E3B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3B7E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A05CE"/>
    <w:rsid w:val="00063759"/>
    <w:rsid w:val="00147BFB"/>
    <w:rsid w:val="001E3CD6"/>
    <w:rsid w:val="001E7230"/>
    <w:rsid w:val="002D33B1"/>
    <w:rsid w:val="002D3591"/>
    <w:rsid w:val="003514A0"/>
    <w:rsid w:val="003D3EB5"/>
    <w:rsid w:val="003D4FB1"/>
    <w:rsid w:val="004C117B"/>
    <w:rsid w:val="004F7E17"/>
    <w:rsid w:val="005A05CE"/>
    <w:rsid w:val="005A4045"/>
    <w:rsid w:val="00653AF6"/>
    <w:rsid w:val="00682EB7"/>
    <w:rsid w:val="007B4CDB"/>
    <w:rsid w:val="007D2EB2"/>
    <w:rsid w:val="00836BB7"/>
    <w:rsid w:val="008A13A1"/>
    <w:rsid w:val="00B73A5A"/>
    <w:rsid w:val="00C8685C"/>
    <w:rsid w:val="00CA77BD"/>
    <w:rsid w:val="00CE48E0"/>
    <w:rsid w:val="00D03BF4"/>
    <w:rsid w:val="00E438A1"/>
    <w:rsid w:val="00EB664F"/>
    <w:rsid w:val="00F01E19"/>
    <w:rsid w:val="00F95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F95230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F95230"/>
  </w:style>
  <w:style w:type="paragraph" w:styleId="a5">
    <w:name w:val="footer"/>
    <w:basedOn w:val="a"/>
    <w:link w:val="a6"/>
    <w:uiPriority w:val="99"/>
    <w:unhideWhenUsed/>
    <w:rsid w:val="00F95230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F95230"/>
  </w:style>
  <w:style w:type="character" w:styleId="a7">
    <w:name w:val="line number"/>
    <w:basedOn w:val="a0"/>
    <w:uiPriority w:val="99"/>
    <w:semiHidden/>
    <w:unhideWhenUsed/>
    <w:rsid w:val="00F95230"/>
  </w:style>
  <w:style w:type="paragraph" w:styleId="a8">
    <w:name w:val="Balloon Text"/>
    <w:basedOn w:val="a"/>
    <w:link w:val="a9"/>
    <w:uiPriority w:val="99"/>
    <w:semiHidden/>
    <w:unhideWhenUsed/>
    <w:rsid w:val="00F9523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52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F95230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F95230"/>
  </w:style>
  <w:style w:type="paragraph" w:styleId="a5">
    <w:name w:val="footer"/>
    <w:basedOn w:val="a"/>
    <w:link w:val="a6"/>
    <w:uiPriority w:val="99"/>
    <w:unhideWhenUsed/>
    <w:rsid w:val="00F95230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F95230"/>
  </w:style>
  <w:style w:type="character" w:styleId="a7">
    <w:name w:val="line number"/>
    <w:basedOn w:val="a0"/>
    <w:uiPriority w:val="99"/>
    <w:semiHidden/>
    <w:unhideWhenUsed/>
    <w:rsid w:val="00F95230"/>
  </w:style>
  <w:style w:type="paragraph" w:styleId="a8">
    <w:name w:val="Balloon Text"/>
    <w:basedOn w:val="a"/>
    <w:link w:val="a9"/>
    <w:uiPriority w:val="99"/>
    <w:semiHidden/>
    <w:unhideWhenUsed/>
    <w:rsid w:val="00F9523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52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19508-3FF3-4693-93BE-058B33618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2456</Words>
  <Characters>14005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dc:description>Подготовлено экспертами Актион-МЦФЭР</dc:description>
  <cp:lastModifiedBy>User</cp:lastModifiedBy>
  <cp:revision>6</cp:revision>
  <cp:lastPrinted>2020-11-24T11:05:00Z</cp:lastPrinted>
  <dcterms:created xsi:type="dcterms:W3CDTF">2020-10-09T12:26:00Z</dcterms:created>
  <dcterms:modified xsi:type="dcterms:W3CDTF">2020-11-24T11:44:00Z</dcterms:modified>
</cp:coreProperties>
</file>